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2494DFD9"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специальной оц</w:t>
      </w:r>
      <w:r w:rsidR="00F35445">
        <w:rPr>
          <w:rFonts w:ascii="Arial" w:hAnsi="Arial" w:cs="Arial"/>
          <w:sz w:val="20"/>
          <w:szCs w:val="20"/>
        </w:rPr>
        <w:t>енки условий труда рабочих мест</w:t>
      </w:r>
      <w:r w:rsidR="00E75581">
        <w:rPr>
          <w:rFonts w:ascii="Arial" w:hAnsi="Arial" w:cs="Arial"/>
          <w:sz w:val="20"/>
          <w:szCs w:val="20"/>
        </w:rPr>
        <w:t xml:space="preserve"> Публичного акционерного общества «Уральская кузница»</w:t>
      </w:r>
    </w:p>
    <w:p w14:paraId="70B997C7" w14:textId="77777777" w:rsidR="00541EC1" w:rsidRDefault="00541EC1" w:rsidP="00B0089E">
      <w:pPr>
        <w:jc w:val="right"/>
        <w:rPr>
          <w:rFonts w:ascii="Arial" w:hAnsi="Arial" w:cs="Arial"/>
          <w:sz w:val="20"/>
          <w:szCs w:val="20"/>
        </w:rPr>
      </w:pPr>
    </w:p>
    <w:p w14:paraId="1B00A4CE" w14:textId="7076BA67"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4A323B">
        <w:rPr>
          <w:rFonts w:ascii="Arial" w:hAnsi="Arial" w:cs="Arial"/>
          <w:sz w:val="20"/>
          <w:szCs w:val="20"/>
        </w:rPr>
        <w:t>1</w:t>
      </w:r>
      <w:r w:rsidR="007C4500">
        <w:rPr>
          <w:rFonts w:ascii="Arial" w:hAnsi="Arial" w:cs="Arial"/>
          <w:sz w:val="20"/>
          <w:szCs w:val="20"/>
        </w:rPr>
        <w:t>6.12</w:t>
      </w:r>
      <w:r w:rsidR="004A323B">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477C55F" w:rsidR="00706504" w:rsidRPr="00F35445" w:rsidRDefault="00F35445"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243F9A1C" w:rsidR="00706504" w:rsidRPr="002F13A5" w:rsidRDefault="007C4500"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607705" w:rsidR="00706504" w:rsidRPr="00E75581" w:rsidRDefault="007C4500" w:rsidP="00411D13">
            <w:pPr>
              <w:jc w:val="center"/>
              <w:rPr>
                <w:rFonts w:ascii="Arial" w:hAnsi="Arial" w:cs="Arial"/>
                <w:sz w:val="20"/>
                <w:szCs w:val="20"/>
              </w:rPr>
            </w:pPr>
            <w:r>
              <w:rPr>
                <w:rFonts w:ascii="Arial" w:hAnsi="Arial" w:cs="Arial"/>
                <w:sz w:val="20"/>
                <w:szCs w:val="20"/>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3C7CE5F" w:rsidR="00706504" w:rsidRPr="00E75581" w:rsidRDefault="007C4500" w:rsidP="00411D13">
            <w:pPr>
              <w:jc w:val="center"/>
              <w:rPr>
                <w:rFonts w:ascii="Arial" w:hAnsi="Arial" w:cs="Arial"/>
                <w:sz w:val="20"/>
                <w:szCs w:val="20"/>
              </w:rPr>
            </w:pPr>
            <w:r>
              <w:rPr>
                <w:rFonts w:ascii="Arial" w:hAnsi="Arial" w:cs="Arial"/>
                <w:sz w:val="20"/>
                <w:szCs w:val="20"/>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63622C83" w:rsidR="00706504" w:rsidRPr="00541EC1" w:rsidRDefault="007C4500"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5546D"/>
    <w:rsid w:val="007B143C"/>
    <w:rsid w:val="007C4500"/>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75581"/>
    <w:rsid w:val="00E92D04"/>
    <w:rsid w:val="00F01FB8"/>
    <w:rsid w:val="00F21047"/>
    <w:rsid w:val="00F3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Валерий Измайлов</dc:creator>
  <cp:lastModifiedBy>Коптеева Наталья Ивановна</cp:lastModifiedBy>
  <cp:revision>4</cp:revision>
  <cp:lastPrinted>2016-01-19T10:11:00Z</cp:lastPrinted>
  <dcterms:created xsi:type="dcterms:W3CDTF">2024-01-24T04:41:00Z</dcterms:created>
  <dcterms:modified xsi:type="dcterms:W3CDTF">2024-12-25T09:02:00Z</dcterms:modified>
</cp:coreProperties>
</file>